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AB3" w:rsidRPr="00DB4AB3" w:rsidRDefault="005533FF" w:rsidP="005533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РОССИЙСКАЯ   ФЕДЕРАЦИ</w:t>
      </w:r>
      <w:r w:rsidR="00A81C1E" w:rsidRPr="00DB4AB3">
        <w:rPr>
          <w:rFonts w:ascii="Times New Roman" w:eastAsia="Calibri" w:hAnsi="Times New Roman" w:cs="Times New Roman"/>
          <w:b/>
          <w:sz w:val="28"/>
          <w:szCs w:val="28"/>
        </w:rPr>
        <w:t>Я</w:t>
      </w:r>
    </w:p>
    <w:p w:rsidR="00683080" w:rsidRPr="005533FF" w:rsidRDefault="00A81C1E" w:rsidP="00553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БРЯНСКАЯ ОБЛАСТЬ  ПОЧЕПСКИЙ  РАЙОН</w:t>
      </w:r>
    </w:p>
    <w:p w:rsidR="00D433C2" w:rsidRPr="005533FF" w:rsidRDefault="00A81C1E" w:rsidP="00553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3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КРАСНОРОГСКИЙ  СЕЛЬСКИЙ  СОВЕТ НАРОДНЫХ  ДЕПУТАТОВ </w:t>
      </w:r>
    </w:p>
    <w:p w:rsidR="00D433C2" w:rsidRPr="00D433C2" w:rsidRDefault="00D433C2" w:rsidP="00D4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3C2" w:rsidRDefault="00F539F6" w:rsidP="00D433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РЕШЕНИЕ</w:t>
      </w:r>
    </w:p>
    <w:p w:rsidR="00D433C2" w:rsidRDefault="00C20491" w:rsidP="00EA27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</w:t>
      </w:r>
      <w:r w:rsidR="002E53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30</w:t>
      </w:r>
      <w:proofErr w:type="gramEnd"/>
      <w:r w:rsidR="007837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E53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декабря</w:t>
      </w:r>
      <w:r w:rsidR="007837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r w:rsidR="004B1F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2020</w:t>
      </w:r>
      <w:r w:rsidR="00D337E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г. </w:t>
      </w:r>
      <w:bookmarkStart w:id="0" w:name="_GoBack"/>
      <w:bookmarkEnd w:id="0"/>
      <w:r w:rsidR="002E53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433C2" w:rsidRPr="006779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 w:rsidR="0078372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E53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</w:t>
      </w:r>
      <w:r w:rsidR="00A065F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</w:p>
    <w:p w:rsidR="00EA271F" w:rsidRDefault="00A81C1E" w:rsidP="00EA271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с. Красный Рог</w:t>
      </w:r>
    </w:p>
    <w:p w:rsidR="0052756F" w:rsidRDefault="0052756F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2756F" w:rsidRPr="0052756F" w:rsidRDefault="0052756F" w:rsidP="0052756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 внесении изменений в решение </w:t>
      </w:r>
    </w:p>
    <w:p w:rsidR="00D41B15" w:rsidRDefault="00571CEF" w:rsidP="00D41B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Краснорогского сельского</w:t>
      </w:r>
      <w:r w:rsidR="00D41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E53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52756F"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овета народных депутатов</w:t>
      </w:r>
    </w:p>
    <w:p w:rsidR="00D41B15" w:rsidRPr="00D41B15" w:rsidRDefault="0052756F" w:rsidP="00D41B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 w:rsidR="00D41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</w:t>
      </w:r>
      <w:r w:rsidR="00D41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</w:t>
      </w:r>
      <w:r w:rsidR="00D41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17</w:t>
      </w:r>
      <w:r w:rsidRPr="005275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№</w:t>
      </w:r>
      <w:r w:rsidR="00571C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41B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114-а </w:t>
      </w:r>
      <w:r w:rsidR="00D41B1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D41B15">
        <w:rPr>
          <w:rFonts w:ascii="Times New Roman" w:hAnsi="Times New Roman" w:cs="Times New Roman"/>
          <w:sz w:val="28"/>
          <w:szCs w:val="28"/>
        </w:rPr>
        <w:t>Порядок  составления</w:t>
      </w:r>
      <w:proofErr w:type="gramEnd"/>
      <w:r w:rsidR="00D41B1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41B15" w:rsidRDefault="00D41B15" w:rsidP="00D41B1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утверждения  местного  бюджета, а  также  </w:t>
      </w:r>
    </w:p>
    <w:p w:rsidR="00D41B15" w:rsidRDefault="00D41B15" w:rsidP="00D41B1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предоставления, рассмотрения  и  утверждения </w:t>
      </w:r>
    </w:p>
    <w:p w:rsidR="00D41B15" w:rsidRDefault="00D41B15" w:rsidP="00D41B1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отчетности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исполнении  местного  бюджета  и  </w:t>
      </w:r>
    </w:p>
    <w:p w:rsidR="00D433C2" w:rsidRDefault="00D41B15" w:rsidP="00D41B1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его  внешней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проверки»</w:t>
      </w:r>
    </w:p>
    <w:p w:rsidR="00D41B15" w:rsidRDefault="00D41B15" w:rsidP="00D41B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E5302" w:rsidRPr="00D41B15" w:rsidRDefault="002E5302" w:rsidP="00D41B1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A271F" w:rsidRPr="00783723" w:rsidRDefault="00D41B15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основании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протеста  Прокуратуры  Почепского  района  № 41-2020 от 18.12.2020 г., в  соответствии  с  </w:t>
      </w:r>
      <w:r w:rsidR="009B6CB9"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9B6CB9"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 от 02.08.2019 г.</w:t>
      </w:r>
      <w:r w:rsid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278-ФЗ «О внесении  изменений  в  отдельные статьи Бюджетного  кодекса  Российской  Федерации», Краснорогский  сельский  </w:t>
      </w:r>
      <w:r w:rsidR="00D433C2"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народных депутатов </w:t>
      </w:r>
    </w:p>
    <w:p w:rsidR="007765E6" w:rsidRPr="00783723" w:rsidRDefault="007765E6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3C2" w:rsidRPr="00783723" w:rsidRDefault="00EA271F" w:rsidP="00776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D433C2" w:rsidRPr="007837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756F" w:rsidRPr="00783723" w:rsidRDefault="0052756F" w:rsidP="00D433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15" w:rsidRPr="00D41B15" w:rsidRDefault="00D41B15" w:rsidP="002E53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41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 13</w:t>
      </w:r>
      <w:proofErr w:type="gramEnd"/>
      <w:r w:rsidRPr="00D41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  статьи 2  </w:t>
      </w:r>
      <w:r w:rsidRPr="00D41B15">
        <w:rPr>
          <w:rFonts w:ascii="Times New Roman" w:hAnsi="Times New Roman" w:cs="Times New Roman"/>
          <w:sz w:val="28"/>
          <w:szCs w:val="28"/>
        </w:rPr>
        <w:t>Порядка  составления, рассмотрения  и  утверждения  местного  бюджета, а  также  о  порядк</w:t>
      </w:r>
      <w:r w:rsidR="002E5302">
        <w:rPr>
          <w:rFonts w:ascii="Times New Roman" w:hAnsi="Times New Roman" w:cs="Times New Roman"/>
          <w:sz w:val="28"/>
          <w:szCs w:val="28"/>
        </w:rPr>
        <w:t>а</w:t>
      </w:r>
      <w:r w:rsidRPr="00D41B15">
        <w:rPr>
          <w:rFonts w:ascii="Times New Roman" w:hAnsi="Times New Roman" w:cs="Times New Roman"/>
          <w:sz w:val="28"/>
          <w:szCs w:val="28"/>
        </w:rPr>
        <w:t xml:space="preserve">  предоставления, рассмотрения  и  утверждения отчетности  об  исполнении  местного бюджета  и  его  внешней  проверки  изложить  в  следующей  редакции:</w:t>
      </w:r>
    </w:p>
    <w:p w:rsidR="00213150" w:rsidRDefault="00D41B15" w:rsidP="002E5302">
      <w:pPr>
        <w:pStyle w:val="a3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«13)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верхний  предел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муниципального  внутреннего  долга и (или) верхний  предел  муниципального  внешнего  долга  по  состоянию  на  1  января  года, следующего  за  отчетным  финансовым  годом  и  каждым  годом  планового  периода (очередным  финансовым  годом)</w:t>
      </w:r>
      <w:r w:rsidR="002E53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E5302" w:rsidRPr="002E5302" w:rsidRDefault="002E5302" w:rsidP="002E5302">
      <w:pPr>
        <w:pStyle w:val="a3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5302" w:rsidRDefault="00783723" w:rsidP="002E53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подлежит размещению на официальном </w:t>
      </w:r>
      <w:proofErr w:type="gramStart"/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571CEF"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Краснорогской</w:t>
      </w:r>
      <w:proofErr w:type="gramEnd"/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администрации </w:t>
      </w:r>
      <w:proofErr w:type="spellStart"/>
      <w:r w:rsidRPr="002E530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admkrrog</w:t>
      </w:r>
      <w:proofErr w:type="spellEnd"/>
      <w:r w:rsidRPr="002E5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2E5302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2E53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E53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интернет.</w:t>
      </w:r>
    </w:p>
    <w:p w:rsidR="002E5302" w:rsidRPr="002E5302" w:rsidRDefault="002E5302" w:rsidP="002E530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302" w:rsidRPr="00783723" w:rsidRDefault="002E5302" w:rsidP="00783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вступает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 с  момента  его  официального  опубликования.</w:t>
      </w:r>
    </w:p>
    <w:p w:rsidR="00F539F6" w:rsidRPr="00783723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F6" w:rsidRPr="00783723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9F6" w:rsidRPr="00783723" w:rsidRDefault="00F539F6" w:rsidP="00D43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1F2" w:rsidRDefault="0090297D" w:rsidP="00C204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Краснорогского</w:t>
      </w:r>
    </w:p>
    <w:p w:rsidR="00F539F6" w:rsidRPr="002E5302" w:rsidRDefault="0090297D" w:rsidP="002E53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</w:t>
      </w:r>
      <w:r w:rsidR="002E530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Г.Н.</w:t>
      </w:r>
      <w:r w:rsidR="002E5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Галицкий</w:t>
      </w:r>
    </w:p>
    <w:sectPr w:rsidR="00F539F6" w:rsidRPr="002E5302" w:rsidSect="00D433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2196B"/>
    <w:multiLevelType w:val="hybridMultilevel"/>
    <w:tmpl w:val="2450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DD8"/>
    <w:rsid w:val="0006168F"/>
    <w:rsid w:val="00061BDF"/>
    <w:rsid w:val="00064A69"/>
    <w:rsid w:val="00066F5E"/>
    <w:rsid w:val="00213150"/>
    <w:rsid w:val="00215439"/>
    <w:rsid w:val="002235CE"/>
    <w:rsid w:val="00237C34"/>
    <w:rsid w:val="002B0CAA"/>
    <w:rsid w:val="002E5302"/>
    <w:rsid w:val="002F3325"/>
    <w:rsid w:val="0033274E"/>
    <w:rsid w:val="003471F2"/>
    <w:rsid w:val="0040067E"/>
    <w:rsid w:val="0049386D"/>
    <w:rsid w:val="0049520E"/>
    <w:rsid w:val="004B1F14"/>
    <w:rsid w:val="004B3592"/>
    <w:rsid w:val="0052756F"/>
    <w:rsid w:val="005533FF"/>
    <w:rsid w:val="00571CEF"/>
    <w:rsid w:val="005817FF"/>
    <w:rsid w:val="005E568D"/>
    <w:rsid w:val="00677966"/>
    <w:rsid w:val="00683080"/>
    <w:rsid w:val="00776430"/>
    <w:rsid w:val="007765E6"/>
    <w:rsid w:val="00783723"/>
    <w:rsid w:val="00840D62"/>
    <w:rsid w:val="008502A4"/>
    <w:rsid w:val="008E0352"/>
    <w:rsid w:val="0090297D"/>
    <w:rsid w:val="009310F1"/>
    <w:rsid w:val="009B6CB9"/>
    <w:rsid w:val="00A065F5"/>
    <w:rsid w:val="00A33946"/>
    <w:rsid w:val="00A81C1E"/>
    <w:rsid w:val="00C20491"/>
    <w:rsid w:val="00C63DD8"/>
    <w:rsid w:val="00D21784"/>
    <w:rsid w:val="00D337E7"/>
    <w:rsid w:val="00D41B15"/>
    <w:rsid w:val="00D433C2"/>
    <w:rsid w:val="00D7495D"/>
    <w:rsid w:val="00DB4AB3"/>
    <w:rsid w:val="00EA06AA"/>
    <w:rsid w:val="00EA271F"/>
    <w:rsid w:val="00F539F6"/>
    <w:rsid w:val="00F9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6D9FD-F4DC-42F4-8850-CF097477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B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8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Admin</cp:lastModifiedBy>
  <cp:revision>7</cp:revision>
  <cp:lastPrinted>2020-12-30T10:47:00Z</cp:lastPrinted>
  <dcterms:created xsi:type="dcterms:W3CDTF">2020-09-30T09:15:00Z</dcterms:created>
  <dcterms:modified xsi:type="dcterms:W3CDTF">2020-12-30T10:57:00Z</dcterms:modified>
</cp:coreProperties>
</file>